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2" w:rsidRDefault="00701052" w:rsidP="00701052">
      <w:pPr>
        <w:spacing w:after="0"/>
        <w:jc w:val="both"/>
        <w:rPr>
          <w:b/>
          <w:sz w:val="28"/>
          <w:szCs w:val="28"/>
        </w:rPr>
      </w:pPr>
    </w:p>
    <w:p w:rsidR="00701052" w:rsidRPr="00701052" w:rsidRDefault="00701052" w:rsidP="00701052">
      <w:pPr>
        <w:spacing w:after="0"/>
        <w:jc w:val="center"/>
        <w:rPr>
          <w:b/>
          <w:sz w:val="32"/>
          <w:szCs w:val="32"/>
        </w:rPr>
      </w:pPr>
      <w:r w:rsidRPr="00701052">
        <w:rPr>
          <w:b/>
          <w:sz w:val="34"/>
          <w:szCs w:val="34"/>
        </w:rPr>
        <w:t>Středočeský kraj navýšil prostředky na výměnu uhelných kotlů</w:t>
      </w:r>
      <w:r w:rsidRPr="00701052">
        <w:rPr>
          <w:b/>
          <w:sz w:val="32"/>
          <w:szCs w:val="32"/>
        </w:rPr>
        <w:t>.</w:t>
      </w:r>
    </w:p>
    <w:p w:rsidR="00701052" w:rsidRDefault="00701052" w:rsidP="00701052">
      <w:pPr>
        <w:spacing w:after="0"/>
        <w:jc w:val="both"/>
        <w:rPr>
          <w:b/>
          <w:sz w:val="28"/>
          <w:szCs w:val="28"/>
        </w:rPr>
      </w:pPr>
    </w:p>
    <w:p w:rsidR="00701052" w:rsidRPr="00701052" w:rsidRDefault="00701052" w:rsidP="00701052">
      <w:pPr>
        <w:spacing w:after="0"/>
        <w:jc w:val="both"/>
        <w:rPr>
          <w:sz w:val="28"/>
          <w:szCs w:val="28"/>
        </w:rPr>
      </w:pPr>
      <w:r w:rsidRPr="00701052">
        <w:rPr>
          <w:sz w:val="28"/>
          <w:szCs w:val="28"/>
        </w:rPr>
        <w:t xml:space="preserve">Termín, kdy neekologické kotle nebude již možno k vytápění využívat, se blíží. </w:t>
      </w:r>
    </w:p>
    <w:p w:rsidR="00701052" w:rsidRDefault="00701052" w:rsidP="00701052">
      <w:pPr>
        <w:spacing w:after="0"/>
        <w:jc w:val="both"/>
        <w:rPr>
          <w:sz w:val="28"/>
          <w:szCs w:val="28"/>
        </w:rPr>
      </w:pPr>
      <w:r w:rsidRPr="00701052">
        <w:rPr>
          <w:sz w:val="28"/>
          <w:szCs w:val="28"/>
        </w:rPr>
        <w:t>Občanům příbramského regionu, kteří by mohli mít finanční problémy s výměnou tepelného zdroje, Středočeský kraj</w:t>
      </w:r>
      <w:r w:rsidR="00792BD9" w:rsidRPr="00792BD9">
        <w:rPr>
          <w:sz w:val="28"/>
          <w:szCs w:val="28"/>
        </w:rPr>
        <w:t xml:space="preserve"> </w:t>
      </w:r>
      <w:r w:rsidR="00792BD9">
        <w:rPr>
          <w:sz w:val="28"/>
          <w:szCs w:val="28"/>
        </w:rPr>
        <w:t>v rámci dotace</w:t>
      </w:r>
      <w:r w:rsidRPr="00701052">
        <w:rPr>
          <w:sz w:val="28"/>
          <w:szCs w:val="28"/>
        </w:rPr>
        <w:t xml:space="preserve"> umožní získat na realizaci akce zálohu, „spadají-li do věkové kategorie“ 18 až 30 let, nebo 65 let a více, popřípadě jedná-li se o osoby zdravotně postižené bez ohledu na věk.</w:t>
      </w:r>
    </w:p>
    <w:p w:rsidR="00701052" w:rsidRPr="002B6C8A" w:rsidRDefault="00701052" w:rsidP="00701052">
      <w:pPr>
        <w:spacing w:after="0"/>
        <w:jc w:val="both"/>
        <w:rPr>
          <w:b/>
          <w:sz w:val="28"/>
          <w:szCs w:val="28"/>
        </w:rPr>
      </w:pPr>
      <w:r w:rsidRPr="002B6C8A">
        <w:rPr>
          <w:b/>
          <w:sz w:val="28"/>
          <w:szCs w:val="28"/>
        </w:rPr>
        <w:t>Dotace je časově a finančně omezena</w:t>
      </w:r>
      <w:r w:rsidR="00E632FF" w:rsidRPr="002B6C8A">
        <w:rPr>
          <w:b/>
          <w:sz w:val="28"/>
          <w:szCs w:val="28"/>
        </w:rPr>
        <w:t xml:space="preserve"> a většina provozovatelů tak bude </w:t>
      </w:r>
      <w:r w:rsidR="002B6C8A">
        <w:rPr>
          <w:b/>
          <w:sz w:val="28"/>
          <w:szCs w:val="28"/>
        </w:rPr>
        <w:t>nucena</w:t>
      </w:r>
      <w:r w:rsidR="00E632FF" w:rsidRPr="002B6C8A">
        <w:rPr>
          <w:b/>
          <w:sz w:val="28"/>
          <w:szCs w:val="28"/>
        </w:rPr>
        <w:t xml:space="preserve"> výměnu kotle realizovat z vlastních prostředků.</w:t>
      </w:r>
    </w:p>
    <w:p w:rsidR="002B6C8A" w:rsidRPr="00701052" w:rsidRDefault="002B6C8A" w:rsidP="00701052">
      <w:pPr>
        <w:spacing w:after="0"/>
        <w:jc w:val="both"/>
        <w:rPr>
          <w:b/>
          <w:sz w:val="28"/>
          <w:szCs w:val="28"/>
        </w:rPr>
      </w:pPr>
      <w:r w:rsidRPr="002B6C8A">
        <w:rPr>
          <w:sz w:val="28"/>
          <w:szCs w:val="28"/>
        </w:rPr>
        <w:t>Podrobné informace lze získat na webových stránkách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Krajského úřadu Středočeského kraje</w:t>
      </w:r>
      <w:r w:rsidR="00684F46">
        <w:rPr>
          <w:sz w:val="28"/>
          <w:szCs w:val="28"/>
        </w:rPr>
        <w:t xml:space="preserve"> popř</w:t>
      </w:r>
      <w:r>
        <w:rPr>
          <w:sz w:val="28"/>
          <w:szCs w:val="28"/>
        </w:rPr>
        <w:t>.</w:t>
      </w:r>
      <w:r w:rsidR="00684F46">
        <w:rPr>
          <w:sz w:val="28"/>
          <w:szCs w:val="28"/>
        </w:rPr>
        <w:t xml:space="preserve"> na telefonním čísle 257 280 991</w:t>
      </w:r>
      <w:bookmarkStart w:id="0" w:name="_GoBack"/>
      <w:bookmarkEnd w:id="0"/>
      <w:r w:rsidR="00684F46">
        <w:rPr>
          <w:sz w:val="28"/>
          <w:szCs w:val="28"/>
        </w:rPr>
        <w:t xml:space="preserve"> v úřední dny pondělí a středy od 8 do 12 hodin. </w:t>
      </w:r>
    </w:p>
    <w:p w:rsidR="00701052" w:rsidRPr="00701052" w:rsidRDefault="002B6C8A" w:rsidP="00701052">
      <w:pPr>
        <w:spacing w:after="0"/>
        <w:jc w:val="both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V případě jakýchkoliv dalších dotazů využijte </w:t>
      </w:r>
      <w:r w:rsidR="00701052" w:rsidRPr="00701052">
        <w:rPr>
          <w:sz w:val="28"/>
          <w:szCs w:val="28"/>
        </w:rPr>
        <w:t>e-mail</w:t>
      </w:r>
      <w:r>
        <w:rPr>
          <w:sz w:val="28"/>
          <w:szCs w:val="28"/>
        </w:rPr>
        <w:t>ové adresy</w:t>
      </w:r>
      <w:r w:rsidR="00701052" w:rsidRPr="00701052">
        <w:rPr>
          <w:sz w:val="28"/>
          <w:szCs w:val="28"/>
        </w:rPr>
        <w:t xml:space="preserve">: </w:t>
      </w:r>
      <w:hyperlink r:id="rId8" w:history="1">
        <w:r w:rsidR="00701052" w:rsidRPr="00701052">
          <w:rPr>
            <w:rStyle w:val="Hypertextovodkaz"/>
            <w:sz w:val="28"/>
            <w:szCs w:val="28"/>
          </w:rPr>
          <w:t>kotliky@kr-s.cz</w:t>
        </w:r>
      </w:hyperlink>
    </w:p>
    <w:p w:rsidR="00701052" w:rsidRDefault="00701052" w:rsidP="00701052">
      <w:pPr>
        <w:spacing w:after="0"/>
        <w:jc w:val="both"/>
        <w:rPr>
          <w:rStyle w:val="Hypertextovodkaz"/>
          <w:sz w:val="24"/>
          <w:szCs w:val="24"/>
        </w:rPr>
      </w:pPr>
    </w:p>
    <w:p w:rsidR="00A521C3" w:rsidRDefault="00A521C3" w:rsidP="00A521C3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183380" cy="511855"/>
            <wp:effectExtent l="0" t="0" r="762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ředočeský kraj a fo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89" b="23646"/>
                    <a:stretch/>
                  </pic:blipFill>
                  <pic:spPr bwMode="auto">
                    <a:xfrm>
                      <a:off x="0" y="0"/>
                      <a:ext cx="4340053" cy="53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1C3" w:rsidRPr="00692AC3" w:rsidRDefault="00A521C3" w:rsidP="00A521C3">
      <w:pPr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0659006C" wp14:editId="1F71E449">
            <wp:extent cx="5760720" cy="370395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ZP-KV-Anicka-final-visual-A5-horizontal_bez l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1C3" w:rsidRPr="00692AC3" w:rsidSect="00A521C3">
      <w:headerReference w:type="default" r:id="rId11"/>
      <w:pgSz w:w="11906" w:h="16838"/>
      <w:pgMar w:top="185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E7" w:rsidRDefault="00D70FE7" w:rsidP="00CD37FD">
      <w:pPr>
        <w:spacing w:after="0" w:line="240" w:lineRule="auto"/>
      </w:pPr>
      <w:r>
        <w:separator/>
      </w:r>
    </w:p>
  </w:endnote>
  <w:endnote w:type="continuationSeparator" w:id="0">
    <w:p w:rsidR="00D70FE7" w:rsidRDefault="00D70FE7" w:rsidP="00CD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E7" w:rsidRDefault="00D70FE7" w:rsidP="00CD37FD">
      <w:pPr>
        <w:spacing w:after="0" w:line="240" w:lineRule="auto"/>
      </w:pPr>
      <w:r>
        <w:separator/>
      </w:r>
    </w:p>
  </w:footnote>
  <w:footnote w:type="continuationSeparator" w:id="0">
    <w:p w:rsidR="00D70FE7" w:rsidRDefault="00D70FE7" w:rsidP="00CD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FD" w:rsidRDefault="00822347">
    <w:pPr>
      <w:pStyle w:val="Zhlav"/>
    </w:pPr>
    <w:r>
      <w:rPr>
        <w:noProof/>
        <w:lang w:eastAsia="cs-CZ"/>
      </w:rPr>
      <w:drawing>
        <wp:inline distT="0" distB="0" distL="0" distR="0">
          <wp:extent cx="5797694" cy="538676"/>
          <wp:effectExtent l="0" t="0" r="0" b="0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OPŽP_MŽP_FS_cmy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837" cy="55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EA6"/>
    <w:multiLevelType w:val="hybridMultilevel"/>
    <w:tmpl w:val="A12EEB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49"/>
    <w:rsid w:val="00072686"/>
    <w:rsid w:val="00084494"/>
    <w:rsid w:val="000A091D"/>
    <w:rsid w:val="000D30F7"/>
    <w:rsid w:val="000D4BFC"/>
    <w:rsid w:val="00145F31"/>
    <w:rsid w:val="00180CE3"/>
    <w:rsid w:val="001A3999"/>
    <w:rsid w:val="001B383C"/>
    <w:rsid w:val="001D4096"/>
    <w:rsid w:val="001E10F2"/>
    <w:rsid w:val="00232860"/>
    <w:rsid w:val="002B6C8A"/>
    <w:rsid w:val="00406237"/>
    <w:rsid w:val="00415246"/>
    <w:rsid w:val="004205C0"/>
    <w:rsid w:val="00446BF3"/>
    <w:rsid w:val="00464F0E"/>
    <w:rsid w:val="00496A32"/>
    <w:rsid w:val="004E5A2F"/>
    <w:rsid w:val="00551585"/>
    <w:rsid w:val="005A5899"/>
    <w:rsid w:val="005E2B67"/>
    <w:rsid w:val="00650A35"/>
    <w:rsid w:val="00684F46"/>
    <w:rsid w:val="00692AC3"/>
    <w:rsid w:val="00701052"/>
    <w:rsid w:val="00792788"/>
    <w:rsid w:val="00792BD9"/>
    <w:rsid w:val="007A2372"/>
    <w:rsid w:val="007E2285"/>
    <w:rsid w:val="0080372A"/>
    <w:rsid w:val="00822347"/>
    <w:rsid w:val="00837A02"/>
    <w:rsid w:val="00875E5C"/>
    <w:rsid w:val="008B436D"/>
    <w:rsid w:val="008D120F"/>
    <w:rsid w:val="008E2F49"/>
    <w:rsid w:val="00944E9D"/>
    <w:rsid w:val="00954EED"/>
    <w:rsid w:val="0096544F"/>
    <w:rsid w:val="0097661D"/>
    <w:rsid w:val="009A41FD"/>
    <w:rsid w:val="00A03C6F"/>
    <w:rsid w:val="00A358FC"/>
    <w:rsid w:val="00A521C3"/>
    <w:rsid w:val="00A72F22"/>
    <w:rsid w:val="00AA3063"/>
    <w:rsid w:val="00B129E6"/>
    <w:rsid w:val="00B319B1"/>
    <w:rsid w:val="00B958B5"/>
    <w:rsid w:val="00BA50CF"/>
    <w:rsid w:val="00BB726C"/>
    <w:rsid w:val="00C15588"/>
    <w:rsid w:val="00C9770A"/>
    <w:rsid w:val="00CB2BFA"/>
    <w:rsid w:val="00CD37FD"/>
    <w:rsid w:val="00D16D62"/>
    <w:rsid w:val="00D4071F"/>
    <w:rsid w:val="00D558AF"/>
    <w:rsid w:val="00D70FE7"/>
    <w:rsid w:val="00DB652A"/>
    <w:rsid w:val="00DC0F0B"/>
    <w:rsid w:val="00DE5192"/>
    <w:rsid w:val="00E24FF7"/>
    <w:rsid w:val="00E53915"/>
    <w:rsid w:val="00E632FF"/>
    <w:rsid w:val="00E91B0F"/>
    <w:rsid w:val="00EC63AE"/>
    <w:rsid w:val="00EE00BA"/>
    <w:rsid w:val="00F37407"/>
    <w:rsid w:val="00F808E4"/>
    <w:rsid w:val="00F96BFB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2418"/>
  <w15:docId w15:val="{CDBAECBB-F865-400E-8358-60FAC4C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F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2F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2F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7FD"/>
  </w:style>
  <w:style w:type="paragraph" w:styleId="Zpat">
    <w:name w:val="footer"/>
    <w:basedOn w:val="Normln"/>
    <w:link w:val="ZpatChar"/>
    <w:uiPriority w:val="99"/>
    <w:unhideWhenUsed/>
    <w:rsid w:val="00CD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7FD"/>
  </w:style>
  <w:style w:type="paragraph" w:styleId="Textbubliny">
    <w:name w:val="Balloon Text"/>
    <w:basedOn w:val="Normln"/>
    <w:link w:val="TextbublinyChar"/>
    <w:uiPriority w:val="99"/>
    <w:semiHidden/>
    <w:unhideWhenUsed/>
    <w:rsid w:val="0065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A3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8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9B62-C21B-4729-9E14-FBA1E38A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Dvořáková Marie</dc:creator>
  <cp:lastModifiedBy>Petr Milec</cp:lastModifiedBy>
  <cp:revision>13</cp:revision>
  <cp:lastPrinted>2020-01-08T10:01:00Z</cp:lastPrinted>
  <dcterms:created xsi:type="dcterms:W3CDTF">2020-01-08T08:44:00Z</dcterms:created>
  <dcterms:modified xsi:type="dcterms:W3CDTF">2020-01-08T11:30:00Z</dcterms:modified>
</cp:coreProperties>
</file>